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30DC1" w14:textId="1B891FD2" w:rsidR="00412C93" w:rsidRDefault="00CE56BD" w:rsidP="00CE56BD">
      <w:pPr>
        <w:pStyle w:val="Heading1"/>
        <w:spacing w:after="240"/>
      </w:pPr>
      <w:r w:rsidRPr="00CE56BD">
        <w:t>Meeting attendee chart</w:t>
      </w:r>
    </w:p>
    <w:tbl>
      <w:tblPr>
        <w:tblW w:w="0" w:type="auto"/>
        <w:tblInd w:w="-5" w:type="dxa"/>
        <w:tblBorders>
          <w:top w:val="single" w:sz="4" w:space="0" w:color="CED2CD" w:themeColor="background1"/>
          <w:left w:val="single" w:sz="4" w:space="0" w:color="CED2CD" w:themeColor="background1"/>
          <w:bottom w:val="single" w:sz="4" w:space="0" w:color="CED2CD" w:themeColor="background1"/>
          <w:right w:val="single" w:sz="4" w:space="0" w:color="CED2CD" w:themeColor="background1"/>
          <w:insideH w:val="single" w:sz="4" w:space="0" w:color="CED2CD" w:themeColor="background1"/>
          <w:insideV w:val="single" w:sz="4" w:space="0" w:color="CED2CD" w:themeColor="background1"/>
        </w:tblBorders>
        <w:tblCellMar>
          <w:top w:w="142" w:type="dxa"/>
          <w:left w:w="170" w:type="dxa"/>
          <w:bottom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3091"/>
      </w:tblGrid>
      <w:tr w:rsidR="00F16946" w14:paraId="3F8B998C" w14:textId="77777777" w:rsidTr="0045317E">
        <w:tc>
          <w:tcPr>
            <w:tcW w:w="2977" w:type="dxa"/>
            <w:tcBorders>
              <w:top w:val="single" w:sz="4" w:space="0" w:color="CED2CD" w:themeColor="background1"/>
              <w:left w:val="single" w:sz="4" w:space="0" w:color="CED2CD" w:themeColor="background1"/>
              <w:bottom w:val="single" w:sz="4" w:space="0" w:color="CED2CD" w:themeColor="background1"/>
              <w:right w:val="single" w:sz="4" w:space="0" w:color="CED2CD" w:themeColor="background1"/>
            </w:tcBorders>
            <w:shd w:val="clear" w:color="auto" w:fill="EAE9E9" w:themeFill="text1" w:themeFillTint="1A"/>
            <w:tcMar>
              <w:top w:w="113" w:type="dxa"/>
              <w:bottom w:w="85" w:type="dxa"/>
            </w:tcMar>
          </w:tcPr>
          <w:p w14:paraId="10AC70DA" w14:textId="55D21C43" w:rsidR="00F16946" w:rsidRPr="00CE56BD" w:rsidRDefault="00CE56BD" w:rsidP="00F16946">
            <w:pPr>
              <w:pStyle w:val="NoSpacing"/>
              <w:rPr>
                <w:b/>
                <w:sz w:val="18"/>
                <w:szCs w:val="18"/>
              </w:rPr>
            </w:pPr>
            <w:r w:rsidRPr="00CE56BD">
              <w:rPr>
                <w:b/>
                <w:sz w:val="18"/>
                <w:szCs w:val="18"/>
              </w:rPr>
              <w:t>MEETING ATTENDEE</w:t>
            </w:r>
          </w:p>
        </w:tc>
        <w:tc>
          <w:tcPr>
            <w:tcW w:w="2835" w:type="dxa"/>
            <w:tcBorders>
              <w:top w:val="single" w:sz="4" w:space="0" w:color="CED2CD" w:themeColor="background1"/>
              <w:left w:val="single" w:sz="4" w:space="0" w:color="CED2CD" w:themeColor="background1"/>
              <w:bottom w:val="single" w:sz="4" w:space="0" w:color="CED2CD" w:themeColor="background1"/>
              <w:right w:val="single" w:sz="4" w:space="0" w:color="CED2CD" w:themeColor="background1"/>
            </w:tcBorders>
            <w:shd w:val="clear" w:color="auto" w:fill="EAE9E9" w:themeFill="text1" w:themeFillTint="1A"/>
            <w:tcMar>
              <w:top w:w="113" w:type="dxa"/>
              <w:bottom w:w="85" w:type="dxa"/>
            </w:tcMar>
          </w:tcPr>
          <w:p w14:paraId="427211AB" w14:textId="41FBF54D" w:rsidR="00F16946" w:rsidRPr="00CE56BD" w:rsidRDefault="00CE56BD" w:rsidP="00F16946">
            <w:pPr>
              <w:pStyle w:val="NoSpacing"/>
              <w:rPr>
                <w:b/>
                <w:sz w:val="18"/>
                <w:szCs w:val="18"/>
              </w:rPr>
            </w:pPr>
            <w:r w:rsidRPr="00CE56BD">
              <w:rPr>
                <w:b/>
                <w:sz w:val="18"/>
                <w:szCs w:val="18"/>
              </w:rPr>
              <w:t>REQUIRED?</w:t>
            </w:r>
          </w:p>
        </w:tc>
        <w:tc>
          <w:tcPr>
            <w:tcW w:w="3091" w:type="dxa"/>
            <w:tcBorders>
              <w:top w:val="single" w:sz="4" w:space="0" w:color="CED2CD" w:themeColor="background1"/>
              <w:left w:val="single" w:sz="4" w:space="0" w:color="CED2CD" w:themeColor="background1"/>
              <w:bottom w:val="single" w:sz="4" w:space="0" w:color="CED2CD" w:themeColor="background1"/>
              <w:right w:val="single" w:sz="4" w:space="0" w:color="CED2CD" w:themeColor="background1"/>
            </w:tcBorders>
            <w:shd w:val="clear" w:color="auto" w:fill="EAE9E9" w:themeFill="text1" w:themeFillTint="1A"/>
            <w:tcMar>
              <w:top w:w="113" w:type="dxa"/>
              <w:bottom w:w="85" w:type="dxa"/>
            </w:tcMar>
          </w:tcPr>
          <w:p w14:paraId="2D1CA8FC" w14:textId="56ABF628" w:rsidR="00F16946" w:rsidRPr="00CE56BD" w:rsidRDefault="00CE56BD" w:rsidP="00F16946">
            <w:pPr>
              <w:pStyle w:val="NoSpacing"/>
              <w:rPr>
                <w:b/>
                <w:sz w:val="18"/>
                <w:szCs w:val="18"/>
              </w:rPr>
            </w:pPr>
            <w:r w:rsidRPr="00CE56BD">
              <w:rPr>
                <w:b/>
                <w:sz w:val="18"/>
                <w:szCs w:val="18"/>
              </w:rPr>
              <w:t>ADDITIONAL TEAM MEMBERS</w:t>
            </w:r>
          </w:p>
        </w:tc>
      </w:tr>
      <w:tr w:rsidR="00CE56BD" w14:paraId="3F7C3D39" w14:textId="77777777" w:rsidTr="0045317E">
        <w:tc>
          <w:tcPr>
            <w:tcW w:w="2977" w:type="dxa"/>
          </w:tcPr>
          <w:p w14:paraId="698E6D11" w14:textId="1CD741D9" w:rsidR="00CE56BD" w:rsidRPr="00CF1BE5" w:rsidRDefault="00CE56BD" w:rsidP="00CE56BD">
            <w:pPr>
              <w:pStyle w:val="NoSpacing"/>
            </w:pPr>
            <w:r w:rsidRPr="008A1240">
              <w:t>Prime Minister –</w:t>
            </w:r>
            <w:bookmarkStart w:id="0" w:name="_GoBack"/>
            <w:bookmarkEnd w:id="0"/>
            <w:r w:rsidRPr="008A1240">
              <w:t xml:space="preserve"> chair of the meeting</w:t>
            </w:r>
          </w:p>
        </w:tc>
        <w:tc>
          <w:tcPr>
            <w:tcW w:w="2835" w:type="dxa"/>
          </w:tcPr>
          <w:p w14:paraId="17FB23E2" w14:textId="0905D3E3" w:rsidR="00CE56BD" w:rsidRPr="00CF1BE5" w:rsidRDefault="00CE56BD" w:rsidP="00CE56BD">
            <w:pPr>
              <w:pStyle w:val="NoSpacing"/>
            </w:pPr>
            <w:r w:rsidRPr="008A1240">
              <w:t>Yes</w:t>
            </w:r>
          </w:p>
        </w:tc>
        <w:tc>
          <w:tcPr>
            <w:tcW w:w="3091" w:type="dxa"/>
          </w:tcPr>
          <w:p w14:paraId="189C4E80" w14:textId="3F9E6BD4" w:rsidR="00CE56BD" w:rsidRPr="00CF1BE5" w:rsidRDefault="00CE56BD" w:rsidP="00CE56BD">
            <w:pPr>
              <w:pStyle w:val="NoSpacing"/>
            </w:pPr>
            <w:r w:rsidRPr="008A1240">
              <w:t>Up to 3 Commonwealth government team members</w:t>
            </w:r>
          </w:p>
        </w:tc>
      </w:tr>
      <w:tr w:rsidR="00CE56BD" w14:paraId="2B7E7BA1" w14:textId="77777777" w:rsidTr="0045317E">
        <w:tc>
          <w:tcPr>
            <w:tcW w:w="2977" w:type="dxa"/>
          </w:tcPr>
          <w:p w14:paraId="3B9B7EFB" w14:textId="77777777" w:rsidR="00CE56BD" w:rsidRPr="008A1240" w:rsidRDefault="00CE56BD" w:rsidP="00CE56BD">
            <w:pPr>
              <w:pStyle w:val="NoSpacing"/>
            </w:pPr>
            <w:r w:rsidRPr="008A1240">
              <w:t>Premier of NSW</w:t>
            </w:r>
          </w:p>
          <w:p w14:paraId="57632A4A" w14:textId="77777777" w:rsidR="00CE56BD" w:rsidRPr="008A1240" w:rsidRDefault="00CE56BD" w:rsidP="00CE56BD">
            <w:pPr>
              <w:pStyle w:val="NoSpacing"/>
            </w:pPr>
            <w:r w:rsidRPr="008A1240">
              <w:t>Premier of Queensland</w:t>
            </w:r>
          </w:p>
          <w:p w14:paraId="1C457A71" w14:textId="125A4130" w:rsidR="00CE56BD" w:rsidRPr="00CF1BE5" w:rsidRDefault="00CE56BD" w:rsidP="00CE56BD">
            <w:pPr>
              <w:pStyle w:val="NoSpacing"/>
            </w:pPr>
            <w:r w:rsidRPr="008A1240">
              <w:t>Premier of Victoria</w:t>
            </w:r>
          </w:p>
        </w:tc>
        <w:tc>
          <w:tcPr>
            <w:tcW w:w="2835" w:type="dxa"/>
          </w:tcPr>
          <w:p w14:paraId="30770683" w14:textId="2B837BEC" w:rsidR="00CE56BD" w:rsidRPr="00CF1BE5" w:rsidRDefault="00CE56BD" w:rsidP="00CE56BD">
            <w:pPr>
              <w:pStyle w:val="NoSpacing"/>
            </w:pPr>
            <w:r w:rsidRPr="008A1240">
              <w:t xml:space="preserve">Make sure you have at least </w:t>
            </w:r>
            <w:r>
              <w:t>one</w:t>
            </w:r>
            <w:r w:rsidRPr="008A1240">
              <w:t xml:space="preserve"> premier for these states with larger populations</w:t>
            </w:r>
          </w:p>
        </w:tc>
        <w:tc>
          <w:tcPr>
            <w:tcW w:w="3091" w:type="dxa"/>
          </w:tcPr>
          <w:p w14:paraId="614191AD" w14:textId="6E35CA06" w:rsidR="00CE56BD" w:rsidRPr="00CF1BE5" w:rsidRDefault="00CE56BD" w:rsidP="00CE56BD">
            <w:pPr>
              <w:pStyle w:val="NoSpacing"/>
            </w:pPr>
            <w:r w:rsidRPr="008A1240">
              <w:t>Up to 3 team members for each jurisdiction attending the meeting</w:t>
            </w:r>
          </w:p>
        </w:tc>
      </w:tr>
      <w:tr w:rsidR="00CE56BD" w14:paraId="0FB5BE81" w14:textId="77777777" w:rsidTr="0045317E">
        <w:tc>
          <w:tcPr>
            <w:tcW w:w="2977" w:type="dxa"/>
          </w:tcPr>
          <w:p w14:paraId="20943859" w14:textId="77777777" w:rsidR="00CE56BD" w:rsidRPr="008A1240" w:rsidRDefault="00CE56BD" w:rsidP="00CE56BD">
            <w:pPr>
              <w:pStyle w:val="NoSpacing"/>
            </w:pPr>
            <w:r w:rsidRPr="008A1240">
              <w:t>Premier of South Australia</w:t>
            </w:r>
          </w:p>
          <w:p w14:paraId="71428505" w14:textId="77777777" w:rsidR="00CE56BD" w:rsidRPr="008A1240" w:rsidRDefault="00CE56BD" w:rsidP="00CE56BD">
            <w:pPr>
              <w:pStyle w:val="NoSpacing"/>
            </w:pPr>
            <w:r w:rsidRPr="008A1240">
              <w:t>Premier of Tasmania</w:t>
            </w:r>
          </w:p>
          <w:p w14:paraId="2E59AAE7" w14:textId="1FF61717" w:rsidR="00CE56BD" w:rsidRPr="00CF1BE5" w:rsidRDefault="00CE56BD" w:rsidP="00CE56BD">
            <w:pPr>
              <w:pStyle w:val="NoSpacing"/>
            </w:pPr>
            <w:r w:rsidRPr="008A1240">
              <w:t>Premier of Western Australia</w:t>
            </w:r>
          </w:p>
        </w:tc>
        <w:tc>
          <w:tcPr>
            <w:tcW w:w="2835" w:type="dxa"/>
          </w:tcPr>
          <w:p w14:paraId="40FE2A79" w14:textId="3EE09403" w:rsidR="00CE56BD" w:rsidRPr="00CF1BE5" w:rsidRDefault="00CE56BD" w:rsidP="00CE56BD">
            <w:pPr>
              <w:pStyle w:val="NoSpacing"/>
            </w:pPr>
            <w:r w:rsidRPr="008A1240">
              <w:t xml:space="preserve">Make sure you have at least </w:t>
            </w:r>
            <w:r>
              <w:t>one</w:t>
            </w:r>
            <w:r w:rsidRPr="008A1240">
              <w:t xml:space="preserve"> premier for these states with smaller populations</w:t>
            </w:r>
          </w:p>
        </w:tc>
        <w:tc>
          <w:tcPr>
            <w:tcW w:w="3091" w:type="dxa"/>
          </w:tcPr>
          <w:p w14:paraId="71B03387" w14:textId="489B1BF1" w:rsidR="00CE56BD" w:rsidRPr="00CF1BE5" w:rsidRDefault="00CE56BD" w:rsidP="00CE56BD">
            <w:pPr>
              <w:pStyle w:val="NoSpacing"/>
            </w:pPr>
            <w:r w:rsidRPr="008A1240">
              <w:t>Up to 3 team members for each jurisdiction attending the meeting</w:t>
            </w:r>
          </w:p>
        </w:tc>
      </w:tr>
      <w:tr w:rsidR="00CE56BD" w14:paraId="1C217CF6" w14:textId="77777777" w:rsidTr="0045317E">
        <w:tc>
          <w:tcPr>
            <w:tcW w:w="2977" w:type="dxa"/>
          </w:tcPr>
          <w:p w14:paraId="018BD920" w14:textId="77777777" w:rsidR="00CE56BD" w:rsidRPr="008A1240" w:rsidRDefault="00CE56BD" w:rsidP="00CE56BD">
            <w:pPr>
              <w:pStyle w:val="NoSpacing"/>
            </w:pPr>
            <w:r w:rsidRPr="008A1240">
              <w:t>Chief Minister of the ACT</w:t>
            </w:r>
          </w:p>
          <w:p w14:paraId="4A5A0319" w14:textId="6D155BAB" w:rsidR="00CE56BD" w:rsidRPr="00CF1BE5" w:rsidRDefault="00CE56BD" w:rsidP="00CE56BD">
            <w:pPr>
              <w:pStyle w:val="NoSpacing"/>
            </w:pPr>
            <w:r w:rsidRPr="008A1240">
              <w:t>Chief Minister of the NT</w:t>
            </w:r>
          </w:p>
        </w:tc>
        <w:tc>
          <w:tcPr>
            <w:tcW w:w="2835" w:type="dxa"/>
          </w:tcPr>
          <w:p w14:paraId="7A35C4AC" w14:textId="676A8E0E" w:rsidR="00CE56BD" w:rsidRPr="00CF1BE5" w:rsidRDefault="00CE56BD" w:rsidP="00CE56BD">
            <w:pPr>
              <w:pStyle w:val="NoSpacing"/>
            </w:pPr>
            <w:r w:rsidRPr="008A1240">
              <w:t xml:space="preserve">Make sure you have at least </w:t>
            </w:r>
            <w:r>
              <w:t xml:space="preserve">one </w:t>
            </w:r>
            <w:r w:rsidRPr="008A1240">
              <w:t>chief minister at the meeting</w:t>
            </w:r>
          </w:p>
        </w:tc>
        <w:tc>
          <w:tcPr>
            <w:tcW w:w="3091" w:type="dxa"/>
          </w:tcPr>
          <w:p w14:paraId="7BC6FE94" w14:textId="7DD899DB" w:rsidR="00CE56BD" w:rsidRPr="00CF1BE5" w:rsidRDefault="00CE56BD" w:rsidP="00CE56BD">
            <w:pPr>
              <w:pStyle w:val="NoSpacing"/>
            </w:pPr>
            <w:r w:rsidRPr="008A1240">
              <w:t>Up to 3 team members for each jurisdiction attending the meeting</w:t>
            </w:r>
          </w:p>
        </w:tc>
      </w:tr>
      <w:tr w:rsidR="00CE56BD" w14:paraId="66FE08A6" w14:textId="77777777" w:rsidTr="0045317E">
        <w:tc>
          <w:tcPr>
            <w:tcW w:w="2977" w:type="dxa"/>
          </w:tcPr>
          <w:p w14:paraId="4BC3B352" w14:textId="7993608A" w:rsidR="00CE56BD" w:rsidRPr="00CF1BE5" w:rsidRDefault="00CE56BD" w:rsidP="00CE56BD">
            <w:pPr>
              <w:pStyle w:val="NoSpacing"/>
            </w:pPr>
            <w:r w:rsidRPr="008A1240">
              <w:t>President of the AGLA</w:t>
            </w:r>
          </w:p>
        </w:tc>
        <w:tc>
          <w:tcPr>
            <w:tcW w:w="2835" w:type="dxa"/>
          </w:tcPr>
          <w:p w14:paraId="2DC33558" w14:textId="25EB833F" w:rsidR="00CE56BD" w:rsidRPr="00CF1BE5" w:rsidRDefault="00CE56BD" w:rsidP="00CE56BD">
            <w:pPr>
              <w:pStyle w:val="NoSpacing"/>
            </w:pPr>
            <w:r w:rsidRPr="008A1240">
              <w:t>Yes</w:t>
            </w:r>
          </w:p>
        </w:tc>
        <w:tc>
          <w:tcPr>
            <w:tcW w:w="3091" w:type="dxa"/>
          </w:tcPr>
          <w:p w14:paraId="34E241AB" w14:textId="5716DE21" w:rsidR="00CE56BD" w:rsidRPr="00CF1BE5" w:rsidRDefault="00CE56BD" w:rsidP="00CE56BD">
            <w:pPr>
              <w:pStyle w:val="NoSpacing"/>
            </w:pPr>
            <w:r w:rsidRPr="008A1240">
              <w:t>Up to 3 team members to support the President of the AGLA</w:t>
            </w:r>
          </w:p>
        </w:tc>
      </w:tr>
    </w:tbl>
    <w:p w14:paraId="360E291F" w14:textId="1E0F46A2" w:rsidR="00964100" w:rsidRPr="005E71FA" w:rsidRDefault="00964100" w:rsidP="00964100"/>
    <w:sectPr w:rsidR="00964100" w:rsidRPr="005E71FA" w:rsidSect="000E587E">
      <w:footerReference w:type="default" r:id="rId8"/>
      <w:headerReference w:type="first" r:id="rId9"/>
      <w:footerReference w:type="first" r:id="rId10"/>
      <w:pgSz w:w="11906" w:h="16838"/>
      <w:pgMar w:top="956" w:right="1558" w:bottom="709" w:left="1440" w:header="569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A7F8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44A07F82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SemiBold">
    <w:altName w:val="Calibri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altName w:val="Calibri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5E645" w14:textId="77777777" w:rsidR="00964100" w:rsidRPr="00964100" w:rsidRDefault="00964100" w:rsidP="0096410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44C2C9" wp14:editId="45F1398A">
              <wp:simplePos x="0" y="0"/>
              <wp:positionH relativeFrom="column">
                <wp:posOffset>13335</wp:posOffset>
              </wp:positionH>
              <wp:positionV relativeFrom="paragraph">
                <wp:posOffset>78435</wp:posOffset>
              </wp:positionV>
              <wp:extent cx="5718762" cy="0"/>
              <wp:effectExtent l="0" t="0" r="158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76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53DE76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6.2pt" to="451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" strokecolor="#ced2cd [3212]" strokeweight="1pt"/>
          </w:pict>
        </mc:Fallback>
      </mc:AlternateContent>
    </w:r>
  </w:p>
  <w:p w14:paraId="001FD71D" w14:textId="77777777" w:rsidR="00412C93" w:rsidRPr="00412C93" w:rsidRDefault="00964100" w:rsidP="00964100">
    <w:pPr>
      <w:pStyle w:val="Footer"/>
      <w:tabs>
        <w:tab w:val="clear" w:pos="4513"/>
      </w:tabs>
      <w:rPr>
        <w:sz w:val="16"/>
        <w:szCs w:val="16"/>
      </w:rPr>
    </w:pPr>
    <w:r w:rsidRPr="00964100">
      <w:rPr>
        <w:sz w:val="16"/>
        <w:szCs w:val="16"/>
      </w:rPr>
      <w:tab/>
      <w:t xml:space="preserve">Parliamentary Education </w:t>
    </w:r>
    <w:proofErr w:type="gramStart"/>
    <w:r w:rsidRPr="00964100">
      <w:rPr>
        <w:sz w:val="16"/>
        <w:szCs w:val="16"/>
      </w:rPr>
      <w:t>Office  |</w:t>
    </w:r>
    <w:proofErr w:type="gramEnd"/>
    <w:r w:rsidRPr="00964100">
      <w:rPr>
        <w:sz w:val="16"/>
        <w:szCs w:val="16"/>
      </w:rPr>
      <w:t xml:space="preserve">  PEO.GOV.AU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AC773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CADA58" wp14:editId="532760E5">
              <wp:simplePos x="0" y="0"/>
              <wp:positionH relativeFrom="column">
                <wp:posOffset>0</wp:posOffset>
              </wp:positionH>
              <wp:positionV relativeFrom="paragraph">
                <wp:posOffset>74559</wp:posOffset>
              </wp:positionV>
              <wp:extent cx="5718762" cy="0"/>
              <wp:effectExtent l="0" t="0" r="158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76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14E96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5pt" to="45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" strokecolor="#ced2cd [3212]" strokeweight="1pt"/>
          </w:pict>
        </mc:Fallback>
      </mc:AlternateContent>
    </w:r>
  </w:p>
  <w:p w14:paraId="3B422FC4" w14:textId="4314DBA9" w:rsidR="00337D9F" w:rsidRPr="00DB6445" w:rsidRDefault="00337D9F" w:rsidP="00337D9F">
    <w:pPr>
      <w:pStyle w:val="Footer"/>
      <w:tabs>
        <w:tab w:val="clear" w:pos="4513"/>
      </w:tabs>
      <w:rPr>
        <w:color w:val="676365" w:themeColor="text1" w:themeTint="BF"/>
        <w:sz w:val="16"/>
        <w:szCs w:val="16"/>
      </w:rPr>
    </w:pPr>
    <w:r w:rsidRPr="00DB6445">
      <w:rPr>
        <w:color w:val="676365" w:themeColor="text1" w:themeTint="BF"/>
        <w:sz w:val="16"/>
        <w:szCs w:val="16"/>
      </w:rPr>
      <w:tab/>
      <w:t xml:space="preserve">Teach &gt; Classroom activities &gt; </w:t>
    </w:r>
    <w:r w:rsidR="00CE56BD">
      <w:rPr>
        <w:color w:val="676365" w:themeColor="text1" w:themeTint="BF"/>
        <w:sz w:val="16"/>
        <w:szCs w:val="16"/>
      </w:rPr>
      <w:t>System of government</w:t>
    </w:r>
    <w:r w:rsidRPr="00DB6445">
      <w:rPr>
        <w:color w:val="676365" w:themeColor="text1" w:themeTint="BF"/>
        <w:sz w:val="16"/>
        <w:szCs w:val="16"/>
      </w:rPr>
      <w:t xml:space="preserve"> &gt; </w:t>
    </w:r>
    <w:r w:rsidR="009E025C">
      <w:rPr>
        <w:color w:val="676365" w:themeColor="text1" w:themeTint="BF"/>
        <w:sz w:val="16"/>
        <w:szCs w:val="16"/>
      </w:rPr>
      <w:t>Negotiate in National Cabinet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C4EE5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945483B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7B343" w14:textId="77777777" w:rsidR="0045317E" w:rsidRDefault="0045317E" w:rsidP="0045317E">
    <w:pPr>
      <w:pStyle w:val="Title"/>
      <w:tabs>
        <w:tab w:val="clear" w:pos="9072"/>
        <w:tab w:val="left" w:pos="3600"/>
        <w:tab w:val="left" w:pos="4133"/>
        <w:tab w:val="right" w:pos="8931"/>
      </w:tabs>
      <w:rPr>
        <w:noProof/>
        <w:lang w:eastAsia="en-AU"/>
      </w:rPr>
    </w:pPr>
    <w:bookmarkStart w:id="1" w:name="_Hlk42595341"/>
    <w:bookmarkStart w:id="2" w:name="_Hlk42595342"/>
    <w:bookmarkStart w:id="3" w:name="_Hlk42595489"/>
    <w:bookmarkStart w:id="4" w:name="_Hlk42595490"/>
    <w:r>
      <w:rPr>
        <w:noProof/>
        <w:lang w:eastAsia="en-AU"/>
      </w:rPr>
      <w:drawing>
        <wp:inline distT="0" distB="0" distL="0" distR="0" wp14:anchorId="502096D2" wp14:editId="0D46DD52">
          <wp:extent cx="1794294" cy="643446"/>
          <wp:effectExtent l="0" t="0" r="0" b="4445"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>
      <w:tab/>
    </w:r>
    <w:r>
      <w:tab/>
    </w:r>
    <w:hyperlink r:id="rId3" w:history="1">
      <w:r w:rsidRPr="009A6DFC">
        <w:rPr>
          <w:rStyle w:val="Hyperlink"/>
          <w:rFonts w:asciiTheme="majorHAnsi" w:hAnsiTheme="majorHAnsi" w:cstheme="majorHAnsi"/>
          <w:color w:val="676365" w:themeColor="text1" w:themeTint="BF"/>
          <w:spacing w:val="6"/>
          <w:sz w:val="36"/>
          <w:szCs w:val="36"/>
          <w:u w:val="none"/>
        </w:rPr>
        <w:t>PEO.GOV.AU</w:t>
      </w:r>
    </w:hyperlink>
  </w:p>
  <w:p w14:paraId="06727604" w14:textId="45E128F3" w:rsidR="00337D9F" w:rsidRPr="0045317E" w:rsidRDefault="0045317E" w:rsidP="0045317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A53CE5" wp14:editId="481E208A">
              <wp:simplePos x="0" y="0"/>
              <wp:positionH relativeFrom="column">
                <wp:posOffset>-3175</wp:posOffset>
              </wp:positionH>
              <wp:positionV relativeFrom="paragraph">
                <wp:posOffset>86360</wp:posOffset>
              </wp:positionV>
              <wp:extent cx="5675630" cy="0"/>
              <wp:effectExtent l="0" t="0" r="2032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56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D9E3BC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8pt" to="446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" strokecolor="#333132 [3213]" strokeweight="1pt"/>
          </w:pict>
        </mc:Fallback>
      </mc:AlternateContent>
    </w:r>
    <w:bookmarkEnd w:id="1"/>
    <w:bookmarkEnd w:id="2"/>
    <w:bookmarkEnd w:id="3"/>
    <w:bookmarkEnd w:id="4"/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D33802" wp14:editId="30187174">
              <wp:simplePos x="0" y="0"/>
              <wp:positionH relativeFrom="column">
                <wp:posOffset>-3175</wp:posOffset>
              </wp:positionH>
              <wp:positionV relativeFrom="paragraph">
                <wp:posOffset>86360</wp:posOffset>
              </wp:positionV>
              <wp:extent cx="5675630" cy="0"/>
              <wp:effectExtent l="0" t="0" r="2032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56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7E919F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8pt" to="446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E25379"/>
    <w:multiLevelType w:val="hybridMultilevel"/>
    <w:tmpl w:val="4B64A18A"/>
    <w:lvl w:ilvl="0" w:tplc="C1ECEB08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efaultTableStyle w:val="TableGrid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0DB6"/>
    <w:rsid w:val="000F3D14"/>
    <w:rsid w:val="000F5B9E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317E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313F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604155"/>
    <w:rsid w:val="0060646D"/>
    <w:rsid w:val="0060655A"/>
    <w:rsid w:val="0061043B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530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8713F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100"/>
    <w:rsid w:val="00964CF8"/>
    <w:rsid w:val="0097023B"/>
    <w:rsid w:val="00970355"/>
    <w:rsid w:val="00970903"/>
    <w:rsid w:val="009718D1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025C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34389"/>
    <w:rsid w:val="00B37346"/>
    <w:rsid w:val="00B4540E"/>
    <w:rsid w:val="00B50DFA"/>
    <w:rsid w:val="00B5509C"/>
    <w:rsid w:val="00B552BA"/>
    <w:rsid w:val="00B57464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4713E"/>
    <w:rsid w:val="00C51651"/>
    <w:rsid w:val="00C5255A"/>
    <w:rsid w:val="00C569CF"/>
    <w:rsid w:val="00C645C1"/>
    <w:rsid w:val="00C732C8"/>
    <w:rsid w:val="00C73368"/>
    <w:rsid w:val="00C73DD9"/>
    <w:rsid w:val="00C8172A"/>
    <w:rsid w:val="00C82186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E56B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87050"/>
    <w:rsid w:val="00D920F2"/>
    <w:rsid w:val="00D952A7"/>
    <w:rsid w:val="00DA171B"/>
    <w:rsid w:val="00DA20A6"/>
    <w:rsid w:val="00DA419F"/>
    <w:rsid w:val="00DA65D1"/>
    <w:rsid w:val="00DA66FC"/>
    <w:rsid w:val="00DB6445"/>
    <w:rsid w:val="00DC545B"/>
    <w:rsid w:val="00DC7436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441C"/>
    <w:rsid w:val="00F14663"/>
    <w:rsid w:val="00F14F8D"/>
    <w:rsid w:val="00F1520E"/>
    <w:rsid w:val="00F16946"/>
    <w:rsid w:val="00F235D9"/>
    <w:rsid w:val="00F2705B"/>
    <w:rsid w:val="00F30B40"/>
    <w:rsid w:val="00F34367"/>
    <w:rsid w:val="00F4093C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67D504"/>
  <w15:docId w15:val="{CD7FC030-66F3-4D13-A1B7-08B4E1D7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D9F"/>
    <w:pPr>
      <w:keepNext/>
      <w:keepLines/>
      <w:spacing w:before="360" w:after="60"/>
      <w:outlineLvl w:val="0"/>
    </w:pPr>
    <w:rPr>
      <w:rFonts w:eastAsiaTheme="majorEastAsia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B6B2F"/>
    <w:pPr>
      <w:tabs>
        <w:tab w:val="right" w:pos="9072"/>
      </w:tabs>
      <w:spacing w:after="0" w:line="240" w:lineRule="auto"/>
      <w:contextualSpacing/>
    </w:pPr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6B2F"/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37D9F"/>
    <w:rPr>
      <w:rFonts w:eastAsiaTheme="majorEastAsia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45317E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9B7943"/>
    <w:pPr>
      <w:numPr>
        <w:numId w:val="4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o.gov.a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67D4-5D5E-46D7-89BE-B2D9B06F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Cabinet meeting attendee chart</vt:lpstr>
    </vt:vector>
  </TitlesOfParts>
  <Company>Parliament of Australia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Cabinet meeting attendee chart</dc:title>
  <dc:subject>Negotiate in National Cabinet classroom activity</dc:subject>
  <dc:creator>Parliamentary Education Office</dc:creator>
  <cp:lastModifiedBy>Mackay, Wendy (SEN)</cp:lastModifiedBy>
  <cp:revision>6</cp:revision>
  <dcterms:created xsi:type="dcterms:W3CDTF">2021-03-02T04:03:00Z</dcterms:created>
  <dcterms:modified xsi:type="dcterms:W3CDTF">2021-03-04T23:30:00Z</dcterms:modified>
</cp:coreProperties>
</file>